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Membership Application</w:t>
      </w:r>
    </w:p>
    <w:p>
      <w:pPr>
        <w:pStyle w:val="Body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(PLEASE PRINT CLEARLY </w:t>
      </w:r>
      <w:r>
        <w:rPr>
          <w:b w:val="1"/>
          <w:bCs w:val="1"/>
          <w:rtl w:val="0"/>
        </w:rPr>
        <w:t xml:space="preserve">– </w:t>
      </w:r>
      <w:r>
        <w:rPr>
          <w:b w:val="1"/>
          <w:bCs w:val="1"/>
          <w:rtl w:val="0"/>
          <w:lang w:val="en-US"/>
        </w:rPr>
        <w:t>All "Required Fields" (*) must be completed)</w:t>
      </w:r>
    </w:p>
    <w:p>
      <w:pPr>
        <w:pStyle w:val="Body"/>
        <w:jc w:val="center"/>
        <w:rPr>
          <w:b w:val="1"/>
          <w:bCs w:val="1"/>
        </w:rPr>
      </w:pPr>
    </w:p>
    <w:p>
      <w:pPr>
        <w:pStyle w:val="Body"/>
        <w:jc w:val="center"/>
        <w:rPr>
          <w:b w:val="1"/>
          <w:bCs w:val="1"/>
        </w:rPr>
      </w:pPr>
    </w:p>
    <w:p>
      <w:pPr>
        <w:pStyle w:val="Body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Last Name (</w:t>
      </w:r>
      <w:r>
        <w:rPr>
          <w:b w:val="1"/>
          <w:bCs w:val="1"/>
          <w:outline w:val="0"/>
          <w:color w:val="333399"/>
          <w:sz w:val="24"/>
          <w:szCs w:val="24"/>
          <w:u w:color="333399"/>
          <w:rtl w:val="0"/>
          <w14:textFill>
            <w14:solidFill>
              <w14:srgbClr w14:val="333399"/>
            </w14:solidFill>
          </w14:textFill>
        </w:rPr>
        <w:t>*</w:t>
      </w:r>
      <w:r>
        <w:rPr>
          <w:b w:val="1"/>
          <w:bCs w:val="1"/>
          <w:sz w:val="22"/>
          <w:szCs w:val="22"/>
          <w:rtl w:val="0"/>
          <w:lang w:val="en-US"/>
        </w:rPr>
        <w:t>): ___________________________ First Name (</w:t>
      </w:r>
      <w:r>
        <w:rPr>
          <w:b w:val="1"/>
          <w:bCs w:val="1"/>
          <w:outline w:val="0"/>
          <w:color w:val="333399"/>
          <w:sz w:val="22"/>
          <w:szCs w:val="22"/>
          <w:u w:color="333399"/>
          <w:rtl w:val="0"/>
          <w14:textFill>
            <w14:solidFill>
              <w14:srgbClr w14:val="333399"/>
            </w14:solidFill>
          </w14:textFill>
        </w:rPr>
        <w:t>*</w:t>
      </w:r>
      <w:r>
        <w:rPr>
          <w:b w:val="1"/>
          <w:bCs w:val="1"/>
          <w:sz w:val="22"/>
          <w:szCs w:val="22"/>
          <w:rtl w:val="0"/>
          <w:lang w:val="en-US"/>
        </w:rPr>
        <w:t>): __________________</w:t>
      </w:r>
    </w:p>
    <w:p>
      <w:pPr>
        <w:pStyle w:val="Body"/>
        <w:spacing w:before="240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Address (</w:t>
      </w:r>
      <w:r>
        <w:rPr>
          <w:b w:val="1"/>
          <w:bCs w:val="1"/>
          <w:outline w:val="0"/>
          <w:color w:val="333399"/>
          <w:sz w:val="24"/>
          <w:szCs w:val="24"/>
          <w:u w:color="333399"/>
          <w:rtl w:val="0"/>
          <w14:textFill>
            <w14:solidFill>
              <w14:srgbClr w14:val="333399"/>
            </w14:solidFill>
          </w14:textFill>
        </w:rPr>
        <w:t>*</w:t>
      </w:r>
      <w:r>
        <w:rPr>
          <w:b w:val="1"/>
          <w:bCs w:val="1"/>
          <w:sz w:val="22"/>
          <w:szCs w:val="22"/>
          <w:rtl w:val="0"/>
          <w:lang w:val="en-US"/>
        </w:rPr>
        <w:t>): ____________________________________________________________</w:t>
      </w:r>
    </w:p>
    <w:p>
      <w:pPr>
        <w:pStyle w:val="Body"/>
        <w:spacing w:before="240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City (</w:t>
      </w:r>
      <w:r>
        <w:rPr>
          <w:b w:val="1"/>
          <w:bCs w:val="1"/>
          <w:outline w:val="0"/>
          <w:color w:val="333399"/>
          <w:sz w:val="24"/>
          <w:szCs w:val="24"/>
          <w:u w:color="333399"/>
          <w:rtl w:val="0"/>
          <w14:textFill>
            <w14:solidFill>
              <w14:srgbClr w14:val="333399"/>
            </w14:solidFill>
          </w14:textFill>
        </w:rPr>
        <w:t>*</w:t>
      </w:r>
      <w:r>
        <w:rPr>
          <w:b w:val="1"/>
          <w:bCs w:val="1"/>
          <w:sz w:val="22"/>
          <w:szCs w:val="22"/>
          <w:rtl w:val="0"/>
          <w:lang w:val="en-US"/>
        </w:rPr>
        <w:t>): ________________________________ State (</w:t>
      </w:r>
      <w:r>
        <w:rPr>
          <w:b w:val="1"/>
          <w:bCs w:val="1"/>
          <w:outline w:val="0"/>
          <w:color w:val="000080"/>
          <w:sz w:val="22"/>
          <w:szCs w:val="22"/>
          <w:u w:color="000080"/>
          <w:rtl w:val="0"/>
          <w14:textFill>
            <w14:solidFill>
              <w14:srgbClr w14:val="000080"/>
            </w14:solidFill>
          </w14:textFill>
        </w:rPr>
        <w:t>*</w:t>
      </w:r>
      <w:r>
        <w:rPr>
          <w:b w:val="1"/>
          <w:bCs w:val="1"/>
          <w:sz w:val="22"/>
          <w:szCs w:val="22"/>
          <w:rtl w:val="0"/>
          <w:lang w:val="en-US"/>
        </w:rPr>
        <w:t>):_______ Zip (</w:t>
      </w:r>
      <w:r>
        <w:rPr>
          <w:b w:val="1"/>
          <w:bCs w:val="1"/>
          <w:outline w:val="0"/>
          <w:color w:val="000080"/>
          <w:sz w:val="22"/>
          <w:szCs w:val="22"/>
          <w:u w:color="000080"/>
          <w:rtl w:val="0"/>
          <w14:textFill>
            <w14:solidFill>
              <w14:srgbClr w14:val="000080"/>
            </w14:solidFill>
          </w14:textFill>
        </w:rPr>
        <w:t>*</w:t>
      </w:r>
      <w:r>
        <w:rPr>
          <w:b w:val="1"/>
          <w:bCs w:val="1"/>
          <w:sz w:val="22"/>
          <w:szCs w:val="22"/>
          <w:rtl w:val="0"/>
          <w:lang w:val="en-US"/>
        </w:rPr>
        <w:t>):__________</w:t>
      </w:r>
    </w:p>
    <w:p>
      <w:pPr>
        <w:pStyle w:val="Body"/>
        <w:spacing w:before="240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de-DE"/>
        </w:rPr>
        <w:t>Home Phone (</w:t>
      </w:r>
      <w:r>
        <w:rPr>
          <w:b w:val="1"/>
          <w:bCs w:val="1"/>
          <w:outline w:val="0"/>
          <w:color w:val="000080"/>
          <w:sz w:val="22"/>
          <w:szCs w:val="22"/>
          <w:u w:color="000080"/>
          <w:rtl w:val="0"/>
          <w14:textFill>
            <w14:solidFill>
              <w14:srgbClr w14:val="000080"/>
            </w14:solidFill>
          </w14:textFill>
        </w:rPr>
        <w:t>*</w:t>
      </w:r>
      <w:r>
        <w:rPr>
          <w:b w:val="1"/>
          <w:bCs w:val="1"/>
          <w:sz w:val="22"/>
          <w:szCs w:val="22"/>
          <w:rtl w:val="0"/>
          <w:lang w:val="en-US"/>
        </w:rPr>
        <w:t>): ______________________ Cell Phone: ______________________</w:t>
      </w:r>
    </w:p>
    <w:p>
      <w:pPr>
        <w:pStyle w:val="Body"/>
        <w:spacing w:before="240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Email Address: ____________________________________________________</w:t>
      </w:r>
    </w:p>
    <w:p>
      <w:pPr>
        <w:pStyle w:val="Body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</w:rPr>
        <w:tab/>
        <w:t xml:space="preserve"> </w:t>
        <w:tab/>
        <w:t>(FOR CLUB UPDATES AND MONTHLY NEWSLETTERS ONLY)</w:t>
      </w:r>
    </w:p>
    <w:p>
      <w:pPr>
        <w:pStyle w:val="Body"/>
        <w:spacing w:before="240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Auto Make / Model (</w:t>
      </w:r>
      <w:r>
        <w:rPr>
          <w:b w:val="1"/>
          <w:bCs w:val="1"/>
          <w:outline w:val="0"/>
          <w:color w:val="000080"/>
          <w:sz w:val="22"/>
          <w:szCs w:val="22"/>
          <w:u w:color="000080"/>
          <w:rtl w:val="0"/>
          <w14:textFill>
            <w14:solidFill>
              <w14:srgbClr w14:val="000080"/>
            </w14:solidFill>
          </w14:textFill>
        </w:rPr>
        <w:t>*</w:t>
      </w:r>
      <w:r>
        <w:rPr>
          <w:b w:val="1"/>
          <w:bCs w:val="1"/>
          <w:sz w:val="22"/>
          <w:szCs w:val="22"/>
          <w:rtl w:val="0"/>
          <w:lang w:val="en-US"/>
        </w:rPr>
        <w:t>): _________________________________________________</w:t>
      </w:r>
    </w:p>
    <w:p>
      <w:pPr>
        <w:pStyle w:val="Body"/>
        <w:spacing w:before="240"/>
        <w:rPr>
          <w:b w:val="1"/>
          <w:bCs w:val="1"/>
          <w:sz w:val="24"/>
          <w:szCs w:val="24"/>
        </w:rPr>
      </w:pPr>
      <w:r>
        <w:rPr>
          <w:b w:val="1"/>
          <w:bCs w:val="1"/>
          <w:sz w:val="22"/>
          <w:szCs w:val="22"/>
          <w:rtl w:val="0"/>
          <w:lang w:val="en-US"/>
        </w:rPr>
        <w:t>License Plate State / Number (</w:t>
      </w:r>
      <w:r>
        <w:rPr>
          <w:b w:val="1"/>
          <w:bCs w:val="1"/>
          <w:outline w:val="0"/>
          <w:color w:val="000080"/>
          <w:sz w:val="22"/>
          <w:szCs w:val="22"/>
          <w:u w:color="000080"/>
          <w:rtl w:val="0"/>
          <w14:textFill>
            <w14:solidFill>
              <w14:srgbClr w14:val="000080"/>
            </w14:solidFill>
          </w14:textFill>
        </w:rPr>
        <w:t>*</w:t>
      </w:r>
      <w:r>
        <w:rPr>
          <w:b w:val="1"/>
          <w:bCs w:val="1"/>
          <w:sz w:val="22"/>
          <w:szCs w:val="22"/>
          <w:rtl w:val="0"/>
          <w:lang w:val="en-US"/>
        </w:rPr>
        <w:t>): ________________________________________</w:t>
      </w:r>
    </w:p>
    <w:p>
      <w:pPr>
        <w:pStyle w:val="Body"/>
        <w:rPr>
          <w:b w:val="1"/>
          <w:bCs w:val="1"/>
        </w:rPr>
      </w:pPr>
    </w:p>
    <w:tbl>
      <w:tblPr>
        <w:tblW w:w="993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427"/>
        <w:gridCol w:w="2449"/>
        <w:gridCol w:w="720"/>
        <w:gridCol w:w="6340"/>
      </w:tblGrid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Membership Type</w:t>
            </w:r>
          </w:p>
        </w:tc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Rate</w:t>
            </w:r>
          </w:p>
        </w:tc>
        <w:tc>
          <w:tcPr>
            <w:tcW w:type="dxa" w:w="6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90" w:hRule="atLeast"/>
        </w:trPr>
        <w:tc>
          <w:tcPr>
            <w:tcW w:type="dxa" w:w="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◻</w:t>
            </w:r>
          </w:p>
        </w:tc>
        <w:tc>
          <w:tcPr>
            <w:tcW w:type="dxa" w:w="2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Field</w:t>
            </w:r>
          </w:p>
        </w:tc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$160</w:t>
            </w:r>
          </w:p>
        </w:tc>
        <w:tc>
          <w:tcPr>
            <w:tcW w:type="dxa" w:w="6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Family is not included.</w:t>
            </w:r>
            <w:r>
              <w:rPr>
                <w:b w:val="1"/>
                <w:bCs w:val="1"/>
                <w:shd w:val="nil" w:color="auto" w:fill="auto"/>
              </w:rPr>
            </w:r>
          </w:p>
        </w:tc>
      </w:tr>
      <w:tr>
        <w:tblPrEx>
          <w:shd w:val="clear" w:color="auto" w:fill="cdd4e9"/>
        </w:tblPrEx>
        <w:trPr>
          <w:trHeight w:val="490" w:hRule="atLeast"/>
        </w:trPr>
        <w:tc>
          <w:tcPr>
            <w:tcW w:type="dxa" w:w="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◻</w:t>
            </w:r>
          </w:p>
        </w:tc>
        <w:tc>
          <w:tcPr>
            <w:tcW w:type="dxa" w:w="2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 xml:space="preserve">Family </w:t>
            </w:r>
          </w:p>
        </w:tc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$190</w:t>
            </w:r>
          </w:p>
        </w:tc>
        <w:tc>
          <w:tcPr>
            <w:tcW w:type="dxa" w:w="6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Includes spouse and children under 21 in the same household.</w:t>
            </w:r>
          </w:p>
        </w:tc>
      </w:tr>
      <w:tr>
        <w:tblPrEx>
          <w:shd w:val="clear" w:color="auto" w:fill="cdd4e9"/>
        </w:tblPrEx>
        <w:trPr>
          <w:trHeight w:val="250" w:hRule="atLeast"/>
        </w:trPr>
        <w:tc>
          <w:tcPr>
            <w:tcW w:type="dxa" w:w="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◻</w:t>
            </w:r>
          </w:p>
        </w:tc>
        <w:tc>
          <w:tcPr>
            <w:tcW w:type="dxa" w:w="2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Student / Military</w:t>
            </w:r>
          </w:p>
        </w:tc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$50</w:t>
            </w:r>
          </w:p>
        </w:tc>
        <w:tc>
          <w:tcPr>
            <w:tcW w:type="dxa" w:w="6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Proof of full-time Enrollment in High School / Military</w:t>
            </w:r>
          </w:p>
        </w:tc>
      </w:tr>
      <w:tr>
        <w:tblPrEx>
          <w:shd w:val="clear" w:color="auto" w:fill="cdd4e9"/>
        </w:tblPrEx>
        <w:trPr>
          <w:trHeight w:val="1210" w:hRule="atLeast"/>
        </w:trPr>
        <w:tc>
          <w:tcPr>
            <w:tcW w:type="dxa" w:w="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◻</w:t>
            </w:r>
          </w:p>
        </w:tc>
        <w:tc>
          <w:tcPr>
            <w:tcW w:type="dxa" w:w="2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Active</w:t>
            </w:r>
          </w:p>
        </w:tc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right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$25</w:t>
            </w:r>
          </w:p>
        </w:tc>
        <w:tc>
          <w:tcPr>
            <w:tcW w:type="dxa" w:w="6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540"/>
              </w:tabs>
              <w:rPr>
                <w:b w:val="1"/>
                <w:bCs w:val="1"/>
                <w:shd w:val="nil" w:color="auto" w:fill="auto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There are 3 requirements to achieve this level: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b w:val="1"/>
                <w:bCs w:val="1"/>
                <w:shd w:val="nil" w:color="auto" w:fill="auto"/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[1]   Nominated &amp; voted upon by Officers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b w:val="1"/>
                <w:bCs w:val="1"/>
                <w:shd w:val="nil" w:color="auto" w:fill="auto"/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[2]   Active field member for one year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 xml:space="preserve">[3]   Member in </w:t>
            </w: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“</w:t>
            </w: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good</w:t>
            </w: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 xml:space="preserve">” </w:t>
            </w: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standings with at least 4 hours per month work party participation</w:t>
            </w:r>
          </w:p>
        </w:tc>
      </w:tr>
    </w:tbl>
    <w:p>
      <w:pPr>
        <w:pStyle w:val="Body"/>
        <w:widowControl w:val="0"/>
        <w:rPr>
          <w:b w:val="1"/>
          <w:bCs w:val="1"/>
        </w:rPr>
      </w:pPr>
    </w:p>
    <w:p>
      <w:pPr>
        <w:pStyle w:val="Body"/>
        <w:rPr>
          <w:b w:val="1"/>
          <w:bCs w:val="1"/>
          <w:u w:val="single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u w:val="single"/>
          <w:rtl w:val="0"/>
          <w:lang w:val="en-US"/>
        </w:rPr>
        <w:t>IMPORTANT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Please submit a completed form with cash or check to a Club Officer at a scheduled shoot or monthly meeting.  Times and dates are published on the website. Members can also call/text Vaughn Adams(484-390-1270) or Chris McFadden(267-481-1889) to make other arrangements.  </w:t>
      </w:r>
    </w:p>
    <w:p>
      <w:pPr>
        <w:pStyle w:val="Body"/>
        <w:rPr>
          <w:b w:val="1"/>
          <w:bCs w:val="1"/>
          <w:sz w:val="22"/>
          <w:szCs w:val="22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Your signature is required here </w:t>
      </w:r>
      <w:r>
        <w:rPr>
          <w:rFonts w:ascii="Wingdings" w:hAnsi="Wingdings" w:hint="default"/>
          <w:rtl w:val="0"/>
        </w:rPr>
        <w:sym w:font="Wingdings" w:char="F0E0"/>
      </w:r>
      <w:r>
        <w:rPr>
          <w:b w:val="1"/>
          <w:bCs w:val="1"/>
          <w:rtl w:val="0"/>
          <w:lang w:val="en-US"/>
        </w:rPr>
        <w:t xml:space="preserve"> ________________________________________. Providing your signature as the applicant identified above, verifies that you have read and understand the </w:t>
      </w:r>
      <w:r>
        <w:rPr>
          <w:b w:val="1"/>
          <w:bCs w:val="1"/>
          <w:rtl w:val="1"/>
          <w:lang w:val="ar-SA" w:bidi="ar-SA"/>
        </w:rPr>
        <w:t>“</w:t>
      </w:r>
      <w:r>
        <w:rPr>
          <w:b w:val="1"/>
          <w:bCs w:val="1"/>
          <w:rtl w:val="0"/>
          <w:lang w:val="en-US"/>
        </w:rPr>
        <w:t>General Rules &amp; Regulations</w:t>
      </w:r>
      <w:r>
        <w:rPr>
          <w:b w:val="1"/>
          <w:bCs w:val="1"/>
          <w:rtl w:val="0"/>
        </w:rPr>
        <w:t xml:space="preserve">” </w:t>
      </w:r>
      <w:r>
        <w:rPr>
          <w:b w:val="1"/>
          <w:bCs w:val="1"/>
          <w:rtl w:val="0"/>
          <w:lang w:val="en-US"/>
        </w:rPr>
        <w:t>attached to this application.</w:t>
      </w:r>
    </w:p>
    <w:p>
      <w:pPr>
        <w:pStyle w:val="Body"/>
      </w:pPr>
      <w:r>
        <w:rPr>
          <w:b w:val="1"/>
          <w:bCs w:val="1"/>
          <w:sz w:val="24"/>
          <w:szCs w:val="24"/>
          <w:rtl w:val="0"/>
          <w:lang w:val="en-US"/>
        </w:rPr>
        <w:t>_________________________________________________________________</w:t>
      </w:r>
    </w:p>
    <w:p>
      <w:pPr>
        <w:pStyle w:val="Body"/>
        <w:spacing w:before="120"/>
        <w:rPr>
          <w:b w:val="1"/>
          <w:bCs w:val="1"/>
        </w:rPr>
      </w:pPr>
      <w:r>
        <w:rPr>
          <w:b w:val="1"/>
          <w:bCs w:val="1"/>
          <w:u w:val="single"/>
          <w:rtl w:val="0"/>
          <w:lang w:val="en-US"/>
        </w:rPr>
        <w:t>Club Use:</w:t>
      </w:r>
      <w:r>
        <w:rPr>
          <w:b w:val="1"/>
          <w:bCs w:val="1"/>
        </w:rPr>
        <w:tab/>
      </w:r>
    </w:p>
    <w:tbl>
      <w:tblPr>
        <w:tblW w:w="1015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3438"/>
        <w:gridCol w:w="3150"/>
        <w:gridCol w:w="1710"/>
        <w:gridCol w:w="1854"/>
      </w:tblGrid>
      <w:tr>
        <w:tblPrEx>
          <w:shd w:val="clear" w:color="auto" w:fill="cdd4e9"/>
        </w:tblPrEx>
        <w:trPr>
          <w:trHeight w:val="775" w:hRule="atLeast"/>
        </w:trPr>
        <w:tc>
          <w:tcPr>
            <w:tcW w:type="dxa" w:w="34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20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Date: ____________________</w:t>
            </w:r>
          </w:p>
        </w:tc>
        <w:tc>
          <w:tcPr>
            <w:tcW w:type="dxa" w:w="31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20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Cash  / Check # _________</w:t>
            </w:r>
          </w:p>
        </w:tc>
        <w:tc>
          <w:tcPr>
            <w:tcW w:type="dxa" w:w="1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20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Card</w:t>
            </w:r>
          </w:p>
        </w:tc>
        <w:tc>
          <w:tcPr>
            <w:tcW w:type="dxa" w:w="18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20"/>
              <w:jc w:val="center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Key</w:t>
            </w:r>
          </w:p>
        </w:tc>
      </w:tr>
    </w:tbl>
    <w:p>
      <w:pPr>
        <w:pStyle w:val="Body"/>
        <w:widowControl w:val="0"/>
        <w:spacing w:before="120"/>
        <w:rPr>
          <w:b w:val="1"/>
          <w:bCs w:val="1"/>
        </w:rPr>
      </w:pPr>
    </w:p>
    <w:p>
      <w:pPr>
        <w:pStyle w:val="Body"/>
        <w:rPr>
          <w:sz w:val="28"/>
          <w:szCs w:val="28"/>
          <w:u w:val="single"/>
        </w:rPr>
      </w:pPr>
      <w:r>
        <w:rPr>
          <w:b w:val="1"/>
          <w:bCs w:val="1"/>
          <w:sz w:val="22"/>
          <w:szCs w:val="22"/>
        </w:rPr>
        <w:drawing xmlns:a="http://schemas.openxmlformats.org/drawingml/2006/main">
          <wp:inline distT="0" distB="0" distL="0" distR="0">
            <wp:extent cx="5880492" cy="6676204"/>
            <wp:effectExtent l="0" t="0" r="0" b="0"/>
            <wp:docPr id="1073741826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6234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80492" cy="66762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  <w:rtl w:val="0"/>
          <w:lang w:val="de-DE"/>
        </w:rPr>
        <w:t>GENERAL RULES &amp; REGULATIONS</w:t>
      </w:r>
    </w:p>
    <w:p>
      <w:pPr>
        <w:pStyle w:val="Body"/>
        <w:rPr>
          <w:sz w:val="22"/>
          <w:szCs w:val="22"/>
          <w:u w:val="single"/>
        </w:rPr>
      </w:pP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 xml:space="preserve">No Alcoholic Beverages are permitted on the premises. - </w:t>
      </w:r>
      <w:r>
        <w:rPr>
          <w:b w:val="0"/>
          <w:bCs w:val="0"/>
          <w:sz w:val="22"/>
          <w:szCs w:val="22"/>
          <w:rtl w:val="0"/>
          <w:lang w:val="en-US"/>
        </w:rPr>
        <w:t xml:space="preserve">The land is owned by the PA State Park. All PA Department of Conservation &amp; Natural Resources rules and regulations are in effect and enforced in accordance with those posted on the website </w:t>
      </w:r>
      <w:r>
        <w:rPr>
          <w:rStyle w:val="Hyperlink.2"/>
          <w:b w:val="0"/>
          <w:bCs w:val="0"/>
          <w:sz w:val="22"/>
          <w:szCs w:val="22"/>
        </w:rPr>
        <w:fldChar w:fldCharType="begin" w:fldLock="0"/>
      </w:r>
      <w:r>
        <w:rPr>
          <w:rStyle w:val="Hyperlink.2"/>
          <w:b w:val="0"/>
          <w:bCs w:val="0"/>
          <w:sz w:val="22"/>
          <w:szCs w:val="22"/>
        </w:rPr>
        <w:instrText xml:space="preserve"> HYPERLINK "http://www.dcnr.state.pa.us/stateparks/"</w:instrText>
      </w:r>
      <w:r>
        <w:rPr>
          <w:rStyle w:val="Hyperlink.2"/>
          <w:b w:val="0"/>
          <w:bCs w:val="0"/>
          <w:sz w:val="22"/>
          <w:szCs w:val="22"/>
        </w:rPr>
        <w:fldChar w:fldCharType="separate" w:fldLock="0"/>
      </w:r>
      <w:r>
        <w:rPr>
          <w:rStyle w:val="Hyperlink.2"/>
          <w:b w:val="0"/>
          <w:bCs w:val="0"/>
          <w:sz w:val="22"/>
          <w:szCs w:val="22"/>
          <w:rtl w:val="0"/>
          <w:lang w:val="en-US"/>
        </w:rPr>
        <w:t>http://www.dcnr.state.pa.us/stateparks/</w:t>
      </w:r>
      <w:r>
        <w:rPr>
          <w:b w:val="1"/>
          <w:bCs w:val="1"/>
          <w:sz w:val="22"/>
          <w:szCs w:val="22"/>
        </w:rPr>
        <w:fldChar w:fldCharType="end" w:fldLock="0"/>
      </w:r>
      <w:r>
        <w:rPr>
          <w:b w:val="0"/>
          <w:bCs w:val="0"/>
          <w:sz w:val="22"/>
          <w:szCs w:val="22"/>
          <w:rtl w:val="0"/>
          <w:lang w:val="en-US"/>
        </w:rPr>
        <w:t>. A copy of these rules and regulations will be available for viewing by all members / participants at the club house.</w:t>
      </w:r>
    </w:p>
    <w:p>
      <w:pPr>
        <w:pStyle w:val="Body"/>
        <w:tabs>
          <w:tab w:val="left" w:pos="2565"/>
        </w:tabs>
        <w:ind w:left="540" w:hanging="540"/>
        <w:rPr>
          <w:sz w:val="22"/>
          <w:szCs w:val="22"/>
        </w:rPr>
      </w:pPr>
      <w:r>
        <w:rPr>
          <w:sz w:val="22"/>
          <w:szCs w:val="22"/>
        </w:rPr>
        <w:tab/>
        <w:tab/>
      </w:r>
    </w:p>
    <w:p>
      <w:pPr>
        <w:pStyle w:val="Body"/>
        <w:numPr>
          <w:ilvl w:val="0"/>
          <w:numId w:val="3"/>
        </w:numPr>
        <w:bidi w:val="0"/>
        <w:ind w:right="0"/>
        <w:jc w:val="left"/>
        <w:rPr>
          <w:sz w:val="22"/>
          <w:szCs w:val="22"/>
          <w:rtl w:val="0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>Membership Cards must be worn and visible at all times when on the club premises.</w:t>
      </w:r>
      <w:r>
        <w:rPr>
          <w:sz w:val="22"/>
          <w:szCs w:val="22"/>
          <w:rtl w:val="0"/>
          <w:lang w:val="en-US"/>
        </w:rPr>
        <w:t xml:space="preserve"> - It is your right and responsibility as a Member to police the club premises. The Membership Card is official proof that a person belongs on the grounds. If a person is found on the property not wearing a membership card, politely request him or her to produce the card while in your presence or leave the property. If there is resistance to your request, take their vehicle</w:t>
      </w:r>
      <w:r>
        <w:rPr>
          <w:sz w:val="22"/>
          <w:szCs w:val="22"/>
          <w:rtl w:val="1"/>
        </w:rPr>
        <w:t>’</w:t>
      </w:r>
      <w:r>
        <w:rPr>
          <w:sz w:val="22"/>
          <w:szCs w:val="22"/>
          <w:rtl w:val="0"/>
          <w:lang w:val="en-US"/>
        </w:rPr>
        <w:t>s license plate number and report it to the Secretary as soon as possible.</w:t>
      </w:r>
    </w:p>
    <w:p>
      <w:pPr>
        <w:pStyle w:val="Body"/>
        <w:ind w:left="540" w:firstLine="0"/>
        <w:rPr>
          <w:sz w:val="22"/>
          <w:szCs w:val="22"/>
        </w:rPr>
      </w:pP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 xml:space="preserve">No Guests are not permitted. - </w:t>
      </w:r>
      <w:r>
        <w:rPr>
          <w:b w:val="0"/>
          <w:bCs w:val="0"/>
          <w:sz w:val="22"/>
          <w:szCs w:val="22"/>
          <w:rtl w:val="0"/>
          <w:lang w:val="en-US"/>
        </w:rPr>
        <w:t xml:space="preserve">Members are encouraged to bring guests to an Open Shoot.  </w:t>
      </w:r>
      <w:r>
        <w:rPr>
          <w:b w:val="0"/>
          <w:bCs w:val="0"/>
          <w:sz w:val="20"/>
          <w:szCs w:val="20"/>
          <w:rtl w:val="0"/>
          <w:lang w:val="en-US"/>
        </w:rPr>
        <w:t>Times, dates and guest rates are published on the website</w:t>
      </w:r>
      <w:r>
        <w:rPr>
          <w:b w:val="0"/>
          <w:bCs w:val="0"/>
          <w:sz w:val="22"/>
          <w:szCs w:val="22"/>
          <w:rtl w:val="0"/>
        </w:rPr>
        <w:t xml:space="preserve">. </w:t>
      </w:r>
    </w:p>
    <w:p>
      <w:pPr>
        <w:pStyle w:val="Body"/>
        <w:ind w:left="540" w:hanging="540"/>
        <w:rPr>
          <w:sz w:val="22"/>
          <w:szCs w:val="22"/>
        </w:rPr>
      </w:pP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 xml:space="preserve">All Family Members, 15 years old and under, entering the premises under a </w:t>
      </w:r>
      <w:r>
        <w:rPr>
          <w:b w:val="1"/>
          <w:bCs w:val="1"/>
          <w:sz w:val="22"/>
          <w:szCs w:val="22"/>
          <w:rtl w:val="1"/>
          <w:lang w:val="ar-SA" w:bidi="ar-SA"/>
        </w:rPr>
        <w:t>“</w:t>
      </w:r>
      <w:r>
        <w:rPr>
          <w:b w:val="1"/>
          <w:bCs w:val="1"/>
          <w:sz w:val="22"/>
          <w:szCs w:val="22"/>
          <w:rtl w:val="0"/>
          <w:lang w:val="en-US"/>
        </w:rPr>
        <w:t>Family Membership</w:t>
      </w:r>
      <w:r>
        <w:rPr>
          <w:b w:val="1"/>
          <w:bCs w:val="1"/>
          <w:sz w:val="22"/>
          <w:szCs w:val="22"/>
          <w:rtl w:val="0"/>
        </w:rPr>
        <w:t>”</w:t>
      </w:r>
      <w:r>
        <w:rPr>
          <w:b w:val="1"/>
          <w:bCs w:val="1"/>
          <w:sz w:val="22"/>
          <w:szCs w:val="22"/>
          <w:rtl w:val="0"/>
          <w:lang w:val="en-US"/>
        </w:rPr>
        <w:t>, must be accompanied by an adult.</w:t>
      </w:r>
    </w:p>
    <w:p>
      <w:pPr>
        <w:pStyle w:val="Body"/>
        <w:ind w:left="540" w:hanging="540"/>
        <w:rPr>
          <w:b w:val="1"/>
          <w:bCs w:val="1"/>
          <w:sz w:val="22"/>
          <w:szCs w:val="22"/>
        </w:rPr>
      </w:pP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 xml:space="preserve">All memberships and access keys are valid until the first Sunday in February of the following year.  </w:t>
      </w:r>
    </w:p>
    <w:p>
      <w:pPr>
        <w:pStyle w:val="List Paragraph"/>
        <w:rPr>
          <w:b w:val="1"/>
          <w:bCs w:val="1"/>
          <w:sz w:val="22"/>
          <w:szCs w:val="22"/>
        </w:rPr>
      </w:pP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 xml:space="preserve">The use of personal stands, climbers or saddles is prohibited.  </w:t>
      </w:r>
      <w:r>
        <w:rPr>
          <w:b w:val="0"/>
          <w:bCs w:val="0"/>
          <w:sz w:val="22"/>
          <w:szCs w:val="22"/>
          <w:rtl w:val="0"/>
        </w:rPr>
        <w:t xml:space="preserve">– </w:t>
      </w:r>
      <w:r>
        <w:rPr>
          <w:b w:val="0"/>
          <w:bCs w:val="0"/>
          <w:sz w:val="22"/>
          <w:szCs w:val="22"/>
          <w:rtl w:val="0"/>
          <w:lang w:val="en-US"/>
        </w:rPr>
        <w:t>Shooting platforms are available for practicing from an elevated position.</w:t>
      </w:r>
    </w:p>
    <w:p>
      <w:pPr>
        <w:pStyle w:val="Body"/>
        <w:rPr>
          <w:b w:val="1"/>
          <w:bCs w:val="1"/>
          <w:sz w:val="22"/>
          <w:szCs w:val="22"/>
        </w:rPr>
      </w:pPr>
    </w:p>
    <w:p>
      <w:pPr>
        <w:pStyle w:val="List Paragraph"/>
        <w:rPr>
          <w:b w:val="1"/>
          <w:bCs w:val="1"/>
          <w:sz w:val="22"/>
          <w:szCs w:val="22"/>
        </w:rPr>
      </w:pP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 xml:space="preserve">Hunting is not permitted on the premises. </w:t>
      </w:r>
      <w:r>
        <w:rPr>
          <w:b w:val="1"/>
          <w:bCs w:val="1"/>
          <w:outline w:val="0"/>
          <w:color w:val="000080"/>
          <w:sz w:val="24"/>
          <w:szCs w:val="24"/>
          <w:u w:color="000080"/>
          <w:rtl w:val="0"/>
          <w14:textFill>
            <w14:solidFill>
              <w14:srgbClr w14:val="000080"/>
            </w14:solidFill>
          </w14:textFill>
        </w:rPr>
        <w:t>***</w:t>
      </w:r>
    </w:p>
    <w:p>
      <w:pPr>
        <w:pStyle w:val="Body"/>
        <w:ind w:left="540" w:hanging="540"/>
        <w:rPr>
          <w:b w:val="1"/>
          <w:bCs w:val="1"/>
          <w:sz w:val="22"/>
          <w:szCs w:val="22"/>
        </w:rPr>
      </w:pP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 xml:space="preserve">Cross Bows are not permitted </w:t>
      </w:r>
      <w:r>
        <w:rPr>
          <w:b w:val="1"/>
          <w:bCs w:val="1"/>
          <w:sz w:val="22"/>
          <w:szCs w:val="22"/>
          <w:rtl w:val="0"/>
          <w:lang w:val="en-US"/>
        </w:rPr>
        <w:t>to be used anywhere at Wapiti.</w:t>
      </w:r>
      <w:r>
        <w:rPr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b w:val="1"/>
          <w:bCs w:val="1"/>
          <w:outline w:val="0"/>
          <w:color w:val="000080"/>
          <w:sz w:val="24"/>
          <w:szCs w:val="24"/>
          <w:u w:color="000080"/>
          <w:rtl w:val="0"/>
          <w14:textFill>
            <w14:solidFill>
              <w14:srgbClr w14:val="000080"/>
            </w14:solidFill>
          </w14:textFill>
        </w:rPr>
        <w:t>***</w:t>
      </w:r>
    </w:p>
    <w:p>
      <w:pPr>
        <w:pStyle w:val="Body"/>
        <w:bidi w:val="0"/>
        <w:ind w:left="0" w:right="0" w:firstLine="0"/>
        <w:jc w:val="left"/>
        <w:rPr>
          <w:b w:val="1"/>
          <w:bCs w:val="1"/>
          <w:outline w:val="0"/>
          <w:color w:val="000080"/>
          <w:sz w:val="24"/>
          <w:szCs w:val="24"/>
          <w:u w:color="000080"/>
          <w:rtl w:val="0"/>
          <w14:textFill>
            <w14:solidFill>
              <w14:srgbClr w14:val="000080"/>
            </w14:solidFill>
          </w14:textFill>
        </w:rPr>
      </w:pPr>
    </w:p>
    <w:p>
      <w:pPr>
        <w:pStyle w:val="Body"/>
        <w:numPr>
          <w:ilvl w:val="0"/>
          <w:numId w:val="4"/>
        </w:numPr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1"/>
          <w:bCs w:val="1"/>
          <w:outline w:val="0"/>
          <w:color w:val="000080"/>
          <w:sz w:val="24"/>
          <w:szCs w:val="24"/>
          <w:u w:color="000080"/>
          <w:rtl w:val="0"/>
          <w:lang w:val="en-US"/>
          <w14:textFill>
            <w14:solidFill>
              <w14:srgbClr w14:val="000080"/>
            </w14:solidFill>
          </w14:textFill>
        </w:rPr>
        <w:t xml:space="preserve">NO </w:t>
      </w:r>
      <w:r>
        <w:rPr>
          <w:b w:val="1"/>
          <w:bCs w:val="1"/>
          <w:sz w:val="22"/>
          <w:szCs w:val="22"/>
          <w:rtl w:val="0"/>
          <w:lang w:val="en-US"/>
        </w:rPr>
        <w:t xml:space="preserve">Broad Heads are permitted on the 3D Courses. </w:t>
      </w:r>
      <w:r>
        <w:rPr>
          <w:b w:val="1"/>
          <w:bCs w:val="1"/>
          <w:outline w:val="0"/>
          <w:color w:val="000080"/>
          <w:sz w:val="24"/>
          <w:szCs w:val="24"/>
          <w:u w:color="000080"/>
          <w:rtl w:val="0"/>
          <w14:textFill>
            <w14:solidFill>
              <w14:srgbClr w14:val="000080"/>
            </w14:solidFill>
          </w14:textFill>
        </w:rPr>
        <w:t>***</w:t>
      </w:r>
      <w:r>
        <w:rPr>
          <w:b w:val="1"/>
          <w:bCs w:val="1"/>
          <w:sz w:val="22"/>
          <w:szCs w:val="22"/>
          <w:rtl w:val="0"/>
          <w:lang w:val="ru-RU"/>
        </w:rPr>
        <w:t xml:space="preserve"> - </w:t>
      </w:r>
      <w:r>
        <w:rPr>
          <w:b w:val="0"/>
          <w:bCs w:val="0"/>
          <w:sz w:val="22"/>
          <w:szCs w:val="22"/>
          <w:rtl w:val="0"/>
          <w:lang w:val="en-US"/>
        </w:rPr>
        <w:t xml:space="preserve">Broad Heads are permitted to be shot in the quarry at targets designed for broad heads and set up in the designated area. </w:t>
      </w:r>
    </w:p>
    <w:p>
      <w:pPr>
        <w:pStyle w:val="List Paragraph"/>
        <w:rPr>
          <w:b w:val="1"/>
          <w:bCs w:val="1"/>
          <w:sz w:val="22"/>
          <w:szCs w:val="22"/>
        </w:rPr>
      </w:pPr>
    </w:p>
    <w:p>
      <w:pPr>
        <w:pStyle w:val="Body"/>
        <w:ind w:left="540" w:firstLine="0"/>
        <w:rPr>
          <w:b w:val="1"/>
          <w:bCs w:val="1"/>
          <w:sz w:val="22"/>
          <w:szCs w:val="22"/>
        </w:rPr>
      </w:pPr>
    </w:p>
    <w:p>
      <w:pPr>
        <w:pStyle w:val="Body"/>
        <w:ind w:left="540" w:hanging="540"/>
        <w:rPr>
          <w:b w:val="1"/>
          <w:bCs w:val="1"/>
          <w:outline w:val="0"/>
          <w:color w:val="000080"/>
          <w:sz w:val="24"/>
          <w:szCs w:val="24"/>
          <w:u w:color="000080"/>
          <w14:textFill>
            <w14:solidFill>
              <w14:srgbClr w14:val="000080"/>
            </w14:solidFill>
          </w14:textFill>
        </w:rPr>
      </w:pPr>
      <w:r>
        <w:rPr>
          <w:b w:val="1"/>
          <w:bCs w:val="1"/>
          <w:outline w:val="0"/>
          <w:color w:val="000080"/>
          <w:sz w:val="24"/>
          <w:szCs w:val="24"/>
          <w:u w:color="000080"/>
          <w:rtl w:val="0"/>
          <w:lang w:val="en-US"/>
          <w14:textFill>
            <w14:solidFill>
              <w14:srgbClr w14:val="000080"/>
            </w14:solidFill>
          </w14:textFill>
        </w:rPr>
        <w:t xml:space="preserve">*** - Any violation of these rules will result in immediate termination of membership </w:t>
      </w:r>
    </w:p>
    <w:p>
      <w:pPr>
        <w:pStyle w:val="Body"/>
        <w:ind w:left="540" w:hanging="540"/>
        <w:jc w:val="center"/>
        <w:rPr>
          <w:b w:val="1"/>
          <w:bCs w:val="1"/>
          <w:sz w:val="22"/>
          <w:szCs w:val="22"/>
          <w:u w:val="single"/>
        </w:rPr>
      </w:pPr>
    </w:p>
    <w:p>
      <w:pPr>
        <w:pStyle w:val="Body"/>
        <w:ind w:left="540" w:hanging="540"/>
        <w:rPr>
          <w:sz w:val="22"/>
          <w:szCs w:val="22"/>
        </w:rPr>
      </w:pPr>
    </w:p>
    <w:p>
      <w:pPr>
        <w:pStyle w:val="Body"/>
        <w:ind w:left="540" w:hanging="540"/>
        <w:rPr>
          <w:sz w:val="22"/>
          <w:szCs w:val="22"/>
        </w:rPr>
      </w:pPr>
    </w:p>
    <w:p>
      <w:pPr>
        <w:pStyle w:val="Body"/>
        <w:jc w:val="center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 xml:space="preserve">If you have any questions about this application, please contact </w:t>
      </w:r>
    </w:p>
    <w:p>
      <w:pPr>
        <w:pStyle w:val="Body"/>
        <w:jc w:val="center"/>
      </w:pPr>
      <w:r>
        <w:rPr>
          <w:b w:val="1"/>
          <w:bCs w:val="1"/>
          <w:sz w:val="22"/>
          <w:szCs w:val="22"/>
          <w:rtl w:val="0"/>
          <w:lang w:val="en-US"/>
        </w:rPr>
        <w:t>Vaughn Adams (Secretary/Memberships) at 484-390-1270.</w:t>
      </w:r>
    </w:p>
    <w:sectPr>
      <w:headerReference w:type="default" r:id="rId5"/>
      <w:footerReference w:type="default" r:id="rId6"/>
      <w:pgSz w:w="12240" w:h="15840" w:orient="portrait"/>
      <w:pgMar w:top="2160" w:right="1152" w:bottom="1152" w:left="1152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Tahoma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Wing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bidi w:val="0"/>
      <w:ind w:left="0" w:right="0" w:firstLine="0"/>
      <w:jc w:val="left"/>
      <w:rPr>
        <w:b w:val="1"/>
        <w:bCs w:val="1"/>
        <w:sz w:val="32"/>
        <w:szCs w:val="32"/>
        <w:shd w:val="nil" w:color="auto" w:fill="auto"/>
        <w:rtl w:val="0"/>
      </w:rPr>
    </w:pPr>
    <w:r>
      <w:rPr>
        <w:b w:val="0"/>
        <w:bCs w:val="0"/>
        <w:sz w:val="20"/>
        <w:szCs w:val="20"/>
        <w:shd w:val="nil" w:color="auto" w:fill="auto"/>
      </w:rPr>
      <w:drawing xmlns:a="http://schemas.openxmlformats.org/drawingml/2006/main">
        <wp:inline distT="0" distB="0" distL="0" distR="0">
          <wp:extent cx="688975" cy="932181"/>
          <wp:effectExtent l="0" t="0" r="0" b="0"/>
          <wp:docPr id="1073741825" name="officeArt object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png" descr="image2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975" cy="9321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b w:val="0"/>
        <w:bCs w:val="0"/>
        <w:sz w:val="20"/>
        <w:szCs w:val="20"/>
        <w:shd w:val="nil" w:color="auto" w:fill="auto"/>
      </w:rPr>
      <w:tab/>
    </w:r>
    <w:r>
      <w:rPr>
        <w:b w:val="1"/>
        <w:bCs w:val="1"/>
        <w:sz w:val="32"/>
        <w:szCs w:val="32"/>
        <w:shd w:val="nil" w:color="auto" w:fill="auto"/>
        <w:rtl w:val="0"/>
        <w:lang w:val="en-US"/>
      </w:rPr>
      <w:t>Wapiti Archers of PA</w:t>
    </w:r>
  </w:p>
  <w:p>
    <w:pPr>
      <w:pStyle w:val="header"/>
      <w:bidi w:val="0"/>
      <w:ind w:left="0" w:right="0" w:firstLine="0"/>
      <w:jc w:val="left"/>
      <w:rPr>
        <w:sz w:val="24"/>
        <w:szCs w:val="24"/>
        <w:shd w:val="nil" w:color="auto" w:fill="auto"/>
        <w:rtl w:val="0"/>
      </w:rPr>
    </w:pPr>
    <w:r>
      <w:rPr>
        <w:sz w:val="24"/>
        <w:szCs w:val="24"/>
        <w:shd w:val="nil" w:color="auto" w:fill="auto"/>
        <w:rtl w:val="0"/>
        <w:lang w:val="en-US"/>
      </w:rPr>
      <w:t>Fort Washington, PA 19034</w:t>
    </w:r>
  </w:p>
  <w:p>
    <w:pPr>
      <w:pStyle w:val="header"/>
      <w:bidi w:val="0"/>
      <w:ind w:left="0" w:right="0" w:firstLine="0"/>
      <w:jc w:val="right"/>
      <w:rPr>
        <w:sz w:val="24"/>
        <w:szCs w:val="24"/>
        <w:shd w:val="nil" w:color="auto" w:fill="auto"/>
        <w:rtl w:val="0"/>
      </w:rPr>
    </w:pPr>
    <w:r>
      <w:rPr>
        <w:sz w:val="20"/>
        <w:szCs w:val="20"/>
        <w:shd w:val="nil" w:color="auto" w:fill="auto"/>
      </w:rPr>
      <w:tab/>
    </w:r>
    <w:r>
      <w:rPr>
        <w:sz w:val="24"/>
        <w:szCs w:val="24"/>
        <w:shd w:val="nil" w:color="auto" w:fill="auto"/>
        <w:rtl w:val="0"/>
        <w:lang w:val="en-US"/>
      </w:rPr>
      <w:t>Membership Year: ______________________</w:t>
    </w:r>
  </w:p>
  <w:p>
    <w:pPr>
      <w:pStyle w:val="header"/>
      <w:jc w:val="right"/>
      <w:rPr>
        <w:sz w:val="24"/>
        <w:szCs w:val="24"/>
        <w:shd w:val="nil" w:color="auto" w:fill="auto"/>
        <w:lang w:val="en-US"/>
      </w:rPr>
    </w:pPr>
  </w:p>
  <w:p>
    <w:pPr>
      <w:pStyle w:val="header"/>
      <w:bidi w:val="0"/>
      <w:ind w:left="0" w:right="0" w:firstLine="0"/>
      <w:jc w:val="right"/>
      <w:rPr>
        <w:sz w:val="24"/>
        <w:szCs w:val="24"/>
        <w:shd w:val="nil" w:color="auto" w:fill="auto"/>
        <w:rtl w:val="0"/>
      </w:rPr>
    </w:pPr>
    <w:r>
      <w:rPr>
        <w:sz w:val="24"/>
        <w:szCs w:val="24"/>
        <w:shd w:val="nil" w:color="auto" w:fill="auto"/>
        <w:rtl w:val="0"/>
        <w:lang w:val="en-US"/>
      </w:rPr>
      <w:t xml:space="preserve">Email: </w:t>
    </w:r>
    <w:r>
      <w:rPr>
        <w:rStyle w:val="Hyperlink.0"/>
        <w:sz w:val="24"/>
        <w:szCs w:val="24"/>
        <w:shd w:val="nil" w:color="auto" w:fill="auto"/>
        <w:lang w:val="en-US"/>
      </w:rPr>
      <w:fldChar w:fldCharType="begin" w:fldLock="0"/>
    </w:r>
    <w:r>
      <w:rPr>
        <w:rStyle w:val="Hyperlink.0"/>
        <w:sz w:val="24"/>
        <w:szCs w:val="24"/>
        <w:shd w:val="nil" w:color="auto" w:fill="auto"/>
        <w:lang w:val="en-US"/>
      </w:rPr>
      <w:instrText xml:space="preserve"> HYPERLINK "mailto:wapitiarchersofpa@gmail.com"</w:instrText>
    </w:r>
    <w:r>
      <w:rPr>
        <w:rStyle w:val="Hyperlink.0"/>
        <w:sz w:val="24"/>
        <w:szCs w:val="24"/>
        <w:shd w:val="nil" w:color="auto" w:fill="auto"/>
        <w:lang w:val="en-US"/>
      </w:rPr>
      <w:fldChar w:fldCharType="separate" w:fldLock="0"/>
    </w:r>
    <w:r>
      <w:rPr>
        <w:rStyle w:val="Hyperlink.0"/>
        <w:sz w:val="24"/>
        <w:szCs w:val="24"/>
        <w:shd w:val="nil" w:color="auto" w:fill="auto"/>
        <w:rtl w:val="0"/>
        <w:lang w:val="en-US"/>
      </w:rPr>
      <w:t>wapitiarchersofpa@gmail.com</w:t>
    </w:r>
    <w:r>
      <w:rPr>
        <w:sz w:val="24"/>
        <w:szCs w:val="24"/>
      </w:rPr>
      <w:fldChar w:fldCharType="end" w:fldLock="0"/>
    </w:r>
  </w:p>
  <w:p>
    <w:pPr>
      <w:pStyle w:val="header"/>
      <w:bidi w:val="0"/>
      <w:ind w:left="0" w:right="0" w:firstLine="0"/>
      <w:jc w:val="right"/>
      <w:rPr>
        <w:sz w:val="24"/>
        <w:szCs w:val="24"/>
        <w:shd w:val="nil" w:color="auto" w:fill="auto"/>
        <w:rtl w:val="0"/>
      </w:rPr>
    </w:pPr>
    <w:r>
      <w:rPr>
        <w:sz w:val="24"/>
        <w:szCs w:val="24"/>
        <w:shd w:val="nil" w:color="auto" w:fill="auto"/>
        <w:rtl w:val="0"/>
        <w:lang w:val="en-US"/>
      </w:rPr>
      <w:t xml:space="preserve">Website: </w:t>
    </w:r>
    <w:r>
      <w:rPr>
        <w:rStyle w:val="Hyperlink.0"/>
        <w:sz w:val="24"/>
        <w:szCs w:val="24"/>
        <w:shd w:val="nil" w:color="auto" w:fill="auto"/>
        <w:lang w:val="en-US"/>
      </w:rPr>
      <w:fldChar w:fldCharType="begin" w:fldLock="0"/>
    </w:r>
    <w:r>
      <w:rPr>
        <w:rStyle w:val="Hyperlink.0"/>
        <w:sz w:val="24"/>
        <w:szCs w:val="24"/>
        <w:shd w:val="nil" w:color="auto" w:fill="auto"/>
        <w:lang w:val="en-US"/>
      </w:rPr>
      <w:instrText xml:space="preserve"> HYPERLINK "http://www.wapitiarcherspa.com"</w:instrText>
    </w:r>
    <w:r>
      <w:rPr>
        <w:rStyle w:val="Hyperlink.0"/>
        <w:sz w:val="24"/>
        <w:szCs w:val="24"/>
        <w:shd w:val="nil" w:color="auto" w:fill="auto"/>
        <w:lang w:val="en-US"/>
      </w:rPr>
      <w:fldChar w:fldCharType="separate" w:fldLock="0"/>
    </w:r>
    <w:r>
      <w:rPr>
        <w:rStyle w:val="Hyperlink.0"/>
        <w:sz w:val="24"/>
        <w:szCs w:val="24"/>
        <w:shd w:val="nil" w:color="auto" w:fill="auto"/>
        <w:rtl w:val="0"/>
        <w:lang w:val="en-US"/>
      </w:rPr>
      <w:t>www.wapitiarcherspa.com</w:t>
    </w:r>
    <w:r>
      <w:rPr>
        <w:sz w:val="24"/>
        <w:szCs w:val="24"/>
      </w:rPr>
      <w:fldChar w:fldCharType="end" w:fldLock="0"/>
    </w:r>
  </w:p>
  <w:p>
    <w:pPr>
      <w:pStyle w:val="header"/>
      <w:bidi w:val="0"/>
      <w:ind w:left="0" w:right="0" w:firstLine="0"/>
      <w:jc w:val="center"/>
      <w:rPr>
        <w:rtl w:val="0"/>
      </w:rPr>
    </w:pPr>
    <w:r>
      <w:rPr>
        <w:b w:val="0"/>
        <w:bCs w:val="0"/>
        <w:sz w:val="24"/>
        <w:szCs w:val="24"/>
        <w:shd w:val="nil" w:color="auto" w:fill="auto"/>
        <w:rtl w:val="0"/>
        <w:lang w:val="en-US"/>
      </w:rPr>
      <w:t>Facebook:</w:t>
    </w:r>
    <w:r>
      <w:rPr>
        <w:rStyle w:val="Hyperlink.1"/>
        <w:b w:val="0"/>
        <w:bCs w:val="0"/>
        <w:sz w:val="24"/>
        <w:szCs w:val="24"/>
        <w:shd w:val="nil" w:color="auto" w:fill="auto"/>
        <w:lang w:val="en-US"/>
      </w:rPr>
      <w:fldChar w:fldCharType="begin" w:fldLock="0"/>
    </w:r>
    <w:r>
      <w:rPr>
        <w:rStyle w:val="Hyperlink.1"/>
        <w:b w:val="0"/>
        <w:bCs w:val="0"/>
        <w:sz w:val="24"/>
        <w:szCs w:val="24"/>
        <w:shd w:val="nil" w:color="auto" w:fill="auto"/>
        <w:lang w:val="en-US"/>
      </w:rPr>
      <w:instrText xml:space="preserve"> HYPERLINK "http://www.facebook.com/wapitiarcherspa"</w:instrText>
    </w:r>
    <w:r>
      <w:rPr>
        <w:rStyle w:val="Hyperlink.1"/>
        <w:b w:val="0"/>
        <w:bCs w:val="0"/>
        <w:sz w:val="24"/>
        <w:szCs w:val="24"/>
        <w:shd w:val="nil" w:color="auto" w:fill="auto"/>
        <w:lang w:val="en-US"/>
      </w:rPr>
      <w:fldChar w:fldCharType="separate" w:fldLock="0"/>
    </w:r>
    <w:r>
      <w:rPr>
        <w:rStyle w:val="Hyperlink.1"/>
        <w:b w:val="0"/>
        <w:bCs w:val="0"/>
        <w:sz w:val="24"/>
        <w:szCs w:val="24"/>
        <w:shd w:val="nil" w:color="auto" w:fill="auto"/>
        <w:rtl w:val="0"/>
        <w:lang w:val="en-US"/>
      </w:rPr>
      <w:t>www.facebook.com/wapitiarcherspa</w:t>
    </w:r>
    <w:r>
      <w:rPr>
        <w:b w:val="1"/>
        <w:bCs w:val="1"/>
        <w:sz w:val="32"/>
        <w:szCs w:val="32"/>
      </w:rPr>
      <w:fldChar w:fldCharType="end" w:fldLock="0"/>
    </w:r>
    <w:r>
      <w:rPr>
        <w:b w:val="1"/>
        <w:bCs w:val="1"/>
        <w:sz w:val="32"/>
        <w:szCs w:val="32"/>
      </w:rPr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0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6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2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8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39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1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540" w:hanging="5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260" w:hanging="5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98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700" w:hanging="5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420" w:hanging="5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14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860" w:hanging="5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580" w:hanging="5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30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ahoma" w:cs="Arial Unicode MS" w:hAnsi="Tahom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Tahoma" w:cs="Tahoma" w:hAnsi="Tahoma" w:eastAsia="Tahoma"/>
      <w:shd w:val="nil" w:color="auto" w:fill="auto"/>
      <w:lang w:val="en-US"/>
    </w:rPr>
  </w:style>
  <w:style w:type="character" w:styleId="Hyperlink.1">
    <w:name w:val="Hyperlink.1"/>
    <w:basedOn w:val="Link"/>
    <w:next w:val="Hyperlink.1"/>
    <w:rPr>
      <w:rFonts w:ascii="Tahoma" w:cs="Tahoma" w:hAnsi="Tahoma" w:eastAsia="Tahoma"/>
      <w:sz w:val="24"/>
      <w:szCs w:val="24"/>
      <w:shd w:val="nil" w:color="auto" w:fill="auto"/>
      <w:lang w:val="en-US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ahoma" w:cs="Arial Unicode MS" w:hAnsi="Tahom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character" w:styleId="Hyperlink.2">
    <w:name w:val="Hyperlink.2"/>
    <w:basedOn w:val="Link"/>
    <w:next w:val="Hyperlink.2"/>
    <w:rPr>
      <w:rFonts w:ascii="Tahoma" w:cs="Tahoma" w:hAnsi="Tahoma" w:eastAsia="Tahoma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ahoma" w:cs="Tahoma" w:hAnsi="Tahoma" w:eastAsia="Tahom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